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left"/>
        <w:rPr>
          <w:rFonts w:hint="eastAsia" w:ascii="方正小标宋_GBK" w:eastAsia="方正小标宋_GBK"/>
          <w:sz w:val="32"/>
          <w:szCs w:val="32"/>
        </w:rPr>
      </w:pPr>
      <w:r>
        <w:rPr>
          <w:rFonts w:hint="eastAsia" w:ascii="方正小标宋_GBK" w:eastAsia="方正小标宋_GBK"/>
          <w:sz w:val="32"/>
          <w:szCs w:val="32"/>
        </w:rPr>
        <w:t>附件</w:t>
      </w:r>
      <w:r>
        <w:rPr>
          <w:rFonts w:hint="eastAsia" w:ascii="方正小标宋_GBK" w:eastAsia="方正小标宋_GBK"/>
          <w:sz w:val="32"/>
          <w:szCs w:val="32"/>
          <w:lang w:val="en-US" w:eastAsia="zh-CN"/>
        </w:rPr>
        <w:t>4</w:t>
      </w:r>
      <w:r>
        <w:rPr>
          <w:rFonts w:hint="eastAsia" w:ascii="方正小标宋_GBK" w:eastAsia="方正小标宋_GBK"/>
          <w:sz w:val="32"/>
          <w:szCs w:val="32"/>
        </w:rPr>
        <w:t>：</w:t>
      </w:r>
    </w:p>
    <w:p>
      <w:pPr>
        <w:pStyle w:val="2"/>
        <w:ind w:firstLine="0" w:firstLineChars="0"/>
        <w:jc w:val="center"/>
        <w:rPr>
          <w:rFonts w:hint="eastAsia" w:ascii="方正小标宋_GBK" w:eastAsia="方正小标宋_GBK"/>
          <w:sz w:val="36"/>
          <w:szCs w:val="36"/>
        </w:rPr>
      </w:pPr>
      <w:r>
        <w:rPr>
          <w:rFonts w:hint="eastAsia" w:ascii="方正小标宋_GBK" w:eastAsia="方正小标宋_GBK"/>
          <w:sz w:val="36"/>
          <w:szCs w:val="36"/>
        </w:rPr>
        <w:t>曲靖市交通建设投资集团有限公司</w:t>
      </w:r>
    </w:p>
    <w:p>
      <w:pPr>
        <w:pStyle w:val="2"/>
        <w:ind w:firstLine="0" w:firstLineChars="0"/>
        <w:jc w:val="center"/>
        <w:rPr>
          <w:sz w:val="36"/>
          <w:szCs w:val="36"/>
        </w:rPr>
      </w:pPr>
      <w:r>
        <w:rPr>
          <w:rFonts w:hint="eastAsia" w:ascii="方正小标宋_GBK" w:eastAsia="方正小标宋_GBK"/>
          <w:sz w:val="36"/>
          <w:szCs w:val="36"/>
        </w:rPr>
        <w:t>202</w:t>
      </w:r>
      <w:r>
        <w:rPr>
          <w:rFonts w:hint="eastAsia" w:ascii="方正小标宋_GBK" w:eastAsia="方正小标宋_GBK"/>
          <w:sz w:val="36"/>
          <w:szCs w:val="36"/>
          <w:lang w:val="en-US" w:eastAsia="zh-CN"/>
        </w:rPr>
        <w:t>3</w:t>
      </w:r>
      <w:r>
        <w:rPr>
          <w:rFonts w:hint="eastAsia" w:ascii="方正小标宋_GBK" w:eastAsia="方正小标宋_GBK"/>
          <w:sz w:val="36"/>
          <w:szCs w:val="36"/>
        </w:rPr>
        <w:t>年员工公开招聘</w:t>
      </w:r>
      <w:r>
        <w:rPr>
          <w:rFonts w:hint="eastAsia" w:ascii="方正小标宋_GBK" w:eastAsia="方正小标宋_GBK"/>
          <w:sz w:val="36"/>
          <w:szCs w:val="36"/>
          <w:lang w:val="en-US" w:eastAsia="zh-CN"/>
        </w:rPr>
        <w:t>及人才引进</w:t>
      </w:r>
      <w:r>
        <w:rPr>
          <w:rFonts w:hint="eastAsia" w:ascii="方正小标宋_GBK" w:eastAsia="方正小标宋_GBK"/>
          <w:sz w:val="36"/>
          <w:szCs w:val="36"/>
        </w:rPr>
        <w:t>诚信承诺书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我已认真阅读《曲靖市交通建设投资集团有限公司202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年员工公开招聘</w:t>
      </w:r>
      <w:r>
        <w:rPr>
          <w:rFonts w:hint="eastAsia" w:ascii="仿宋_GB2312" w:hAnsi="仿宋_GB2312" w:eastAsia="仿宋_GB2312" w:cs="仿宋_GB2312"/>
          <w:sz w:val="32"/>
          <w:szCs w:val="32"/>
          <w:lang w:eastAsia="zh-CN"/>
        </w:rPr>
        <w:t>及人才引进</w:t>
      </w:r>
      <w:r>
        <w:rPr>
          <w:rFonts w:hint="eastAsia" w:ascii="仿宋_GB2312" w:hAnsi="仿宋_GB2312" w:eastAsia="仿宋_GB2312" w:cs="仿宋_GB2312"/>
          <w:sz w:val="32"/>
          <w:szCs w:val="32"/>
        </w:rPr>
        <w:t>公告》，清楚并理解所有内容。</w:t>
      </w:r>
    </w:p>
    <w:p>
      <w:pPr>
        <w:spacing w:line="560" w:lineRule="exact"/>
        <w:ind w:firstLine="640" w:firstLineChars="200"/>
      </w:pPr>
      <w:r>
        <w:rPr>
          <w:rFonts w:hint="eastAsia" w:ascii="仿宋_GB2312" w:hAnsi="仿宋_GB2312" w:eastAsia="仿宋_GB2312" w:cs="仿宋_GB2312"/>
          <w:sz w:val="32"/>
          <w:szCs w:val="32"/>
        </w:rPr>
        <w:t>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一、严格遵守招聘的相关政策规定和纪律要求。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二、真实、准确地填写报名信息，并保证所提供的个人信息、证明资料、证件等相关材料及复印件真实有效并与招聘岗位任职要求的资格条件相符。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三、完全满足招聘公告和招聘职位要求的资格条件。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四、准确填写及核对有效的手机号码、联系电话、通讯地址等联系方式，并保证在招聘期间联系畅通。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五、不弄虚作假，诚信参与招聘工作的各个环节。不伪造、不使用假证明、假证书。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六、完全知晓招聘公告中所有涉及的招聘各个环节及相关要求并严格遵守。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pPr>
      <w:r>
        <w:rPr>
          <w:rFonts w:hint="eastAsia" w:ascii="仿宋_GB2312" w:hAnsi="仿宋_GB2312" w:eastAsia="仿宋_GB2312" w:cs="仿宋_GB2312"/>
          <w:sz w:val="32"/>
          <w:szCs w:val="32"/>
        </w:rPr>
        <w:t>报考人本人签名（手签）：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报考人本人身份证号码：</w:t>
      </w:r>
    </w:p>
    <w:p>
      <w:pPr>
        <w:spacing w:line="560" w:lineRule="exact"/>
        <w:ind w:firstLine="640" w:firstLineChars="200"/>
        <w:jc w:val="right"/>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ODdkMjU4MGY2NWYxYmNhMjdjMThiMzhiMzllZDgifQ=="/>
  </w:docVars>
  <w:rsids>
    <w:rsidRoot w:val="339B682A"/>
    <w:rsid w:val="00292BAB"/>
    <w:rsid w:val="002B1E74"/>
    <w:rsid w:val="003F541F"/>
    <w:rsid w:val="005808FD"/>
    <w:rsid w:val="00706624"/>
    <w:rsid w:val="00B62F8C"/>
    <w:rsid w:val="00D32130"/>
    <w:rsid w:val="00E10DD2"/>
    <w:rsid w:val="00F05324"/>
    <w:rsid w:val="01730582"/>
    <w:rsid w:val="062604BB"/>
    <w:rsid w:val="13A24E9B"/>
    <w:rsid w:val="171D18AC"/>
    <w:rsid w:val="1B1B6462"/>
    <w:rsid w:val="1EE241F9"/>
    <w:rsid w:val="2B4A1AA4"/>
    <w:rsid w:val="316D35E7"/>
    <w:rsid w:val="339B682A"/>
    <w:rsid w:val="347A6580"/>
    <w:rsid w:val="35613AB9"/>
    <w:rsid w:val="3647730B"/>
    <w:rsid w:val="391D6D8E"/>
    <w:rsid w:val="3ADA5AF1"/>
    <w:rsid w:val="3CFD298E"/>
    <w:rsid w:val="40D914A8"/>
    <w:rsid w:val="422608B6"/>
    <w:rsid w:val="46725C79"/>
    <w:rsid w:val="492E7AC5"/>
    <w:rsid w:val="4983486D"/>
    <w:rsid w:val="4E4F23B1"/>
    <w:rsid w:val="5C93050A"/>
    <w:rsid w:val="5F943866"/>
    <w:rsid w:val="66195F4E"/>
    <w:rsid w:val="684B418A"/>
    <w:rsid w:val="6C247113"/>
    <w:rsid w:val="71D27785"/>
    <w:rsid w:val="745B721D"/>
    <w:rsid w:val="77AE7F89"/>
    <w:rsid w:val="78E83FB2"/>
    <w:rsid w:val="79217808"/>
    <w:rsid w:val="796C21B2"/>
    <w:rsid w:val="7D1F01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kern w:val="2"/>
      <w:sz w:val="18"/>
      <w:szCs w:val="18"/>
    </w:rPr>
  </w:style>
  <w:style w:type="character" w:customStyle="1" w:styleId="9">
    <w:name w:val="页脚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365</Words>
  <Characters>374</Characters>
  <Lines>2</Lines>
  <Paragraphs>1</Paragraphs>
  <TotalTime>1</TotalTime>
  <ScaleCrop>false</ScaleCrop>
  <LinksUpToDate>false</LinksUpToDate>
  <CharactersWithSpaces>378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2022-08-29T01:30:00Z</dcterms:created>
  <dc:creator>董董</dc:creator>
  <cp:lastModifiedBy>刘世皇</cp:lastModifiedBy>
  <cp:lastPrinted>2022-08-29T02:36:00Z</cp:lastPrinted>
  <dcterms:modified xsi:type="dcterms:W3CDTF">2023-04-18T04:59:59Z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58BB1E33498E4BB2A8D99917BE7BC274</vt:lpwstr>
  </property>
  <property fmtid="{D5CDD505-2E9C-101B-9397-08002B2CF9AE}" pid="4" name="KSOSaveFontToCloudKey">
    <vt:lpwstr>245685534_btnclosed</vt:lpwstr>
  </property>
</Properties>
</file>